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95" w:rsidRPr="00F54006" w:rsidRDefault="00186B95" w:rsidP="00186B95">
      <w:pPr>
        <w:jc w:val="center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№  3 </w:t>
      </w:r>
      <w:r w:rsidR="009345F3">
        <w:rPr>
          <w:b/>
          <w:sz w:val="24"/>
          <w:lang w:val="kk-KZ"/>
        </w:rPr>
        <w:t>Зертханалық</w:t>
      </w:r>
      <w:bookmarkStart w:id="0" w:name="_GoBack"/>
      <w:bookmarkEnd w:id="0"/>
      <w:r w:rsidRPr="00F54006">
        <w:rPr>
          <w:b/>
          <w:sz w:val="24"/>
          <w:lang w:val="kk-KZ"/>
        </w:rPr>
        <w:t xml:space="preserve"> жұмыс</w:t>
      </w:r>
    </w:p>
    <w:p w:rsidR="00186B95" w:rsidRPr="00F54006" w:rsidRDefault="00186B95" w:rsidP="00186B95">
      <w:pPr>
        <w:jc w:val="both"/>
        <w:rPr>
          <w:sz w:val="24"/>
          <w:lang w:val="kk-KZ"/>
        </w:rPr>
      </w:pPr>
    </w:p>
    <w:p w:rsidR="00186B95" w:rsidRDefault="00186B95" w:rsidP="00186B95">
      <w:pPr>
        <w:ind w:left="708"/>
        <w:jc w:val="both"/>
        <w:rPr>
          <w:sz w:val="24"/>
          <w:lang w:val="kk-KZ"/>
        </w:rPr>
      </w:pPr>
      <w:r w:rsidRPr="00F54006">
        <w:rPr>
          <w:b/>
          <w:sz w:val="24"/>
          <w:lang w:val="kk-KZ"/>
        </w:rPr>
        <w:t xml:space="preserve">Тақырыбы: </w:t>
      </w:r>
      <w:r w:rsidRPr="00E4454C">
        <w:rPr>
          <w:color w:val="000000"/>
          <w:sz w:val="24"/>
          <w:szCs w:val="24"/>
          <w:lang w:val="kk-KZ"/>
        </w:rPr>
        <w:t>ЛБЕЖ – ді жобалаудағы ірі масштабты агроландшафттық карталарды құрастырудың кешенді принциптері</w:t>
      </w:r>
    </w:p>
    <w:p w:rsidR="00186B95" w:rsidRPr="00F54006" w:rsidRDefault="00186B95" w:rsidP="00186B95">
      <w:pPr>
        <w:ind w:left="708"/>
        <w:jc w:val="both"/>
        <w:rPr>
          <w:sz w:val="24"/>
          <w:lang w:val="kk-KZ"/>
        </w:rPr>
      </w:pPr>
      <w:r w:rsidRPr="00F54006">
        <w:rPr>
          <w:b/>
          <w:sz w:val="24"/>
          <w:lang w:val="kk-KZ"/>
        </w:rPr>
        <w:t>Мақсаты:</w:t>
      </w:r>
      <w:r w:rsidRPr="00F54006">
        <w:rPr>
          <w:sz w:val="24"/>
          <w:lang w:val="kk-KZ"/>
        </w:rPr>
        <w:t xml:space="preserve"> </w:t>
      </w:r>
      <w:r>
        <w:rPr>
          <w:sz w:val="24"/>
          <w:lang w:val="kk-KZ"/>
        </w:rPr>
        <w:t>Территориялық талдау жасауда ірі масштабты карталарды құрастырудың принціптері мен әдіс-тәсілдерін түсіндіріңіз</w:t>
      </w:r>
    </w:p>
    <w:p w:rsidR="00186B95" w:rsidRDefault="00186B95" w:rsidP="00186B95">
      <w:pPr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             Тапсырмалар: </w:t>
      </w:r>
    </w:p>
    <w:p w:rsidR="00186B95" w:rsidRPr="00F54006" w:rsidRDefault="00186B95" w:rsidP="00186B95">
      <w:pPr>
        <w:jc w:val="center"/>
        <w:rPr>
          <w:b/>
          <w:sz w:val="24"/>
          <w:lang w:val="kk-KZ"/>
        </w:rPr>
      </w:pPr>
      <w:r>
        <w:rPr>
          <w:sz w:val="24"/>
          <w:lang w:val="kk-KZ"/>
        </w:rPr>
        <w:t>Ғылыми әдебиеттерді қолдана отырып мына сұрақтарды талдау:</w:t>
      </w:r>
    </w:p>
    <w:p w:rsidR="00186B95" w:rsidRPr="00D06211" w:rsidRDefault="00186B95" w:rsidP="00186B95">
      <w:pPr>
        <w:jc w:val="both"/>
        <w:rPr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>№  1 тапсырма.</w:t>
      </w:r>
      <w:r w:rsidRPr="00F54006">
        <w:rPr>
          <w:sz w:val="24"/>
          <w:lang w:val="kk-KZ"/>
        </w:rPr>
        <w:t xml:space="preserve"> </w:t>
      </w:r>
      <w:r w:rsidRPr="00D06211">
        <w:rPr>
          <w:sz w:val="24"/>
          <w:szCs w:val="24"/>
          <w:lang w:val="kk-KZ"/>
        </w:rPr>
        <w:t>Аумақтық талдау кезіндегі ірі масштабтағы карталарды бірінен кейін бірін құрастырудың ұстанымдарын түсіндіріп, негіздеңіз.</w:t>
      </w:r>
    </w:p>
    <w:p w:rsidR="00186B95" w:rsidRPr="00D06211" w:rsidRDefault="00186B95" w:rsidP="00186B95">
      <w:pPr>
        <w:jc w:val="both"/>
        <w:rPr>
          <w:sz w:val="24"/>
          <w:szCs w:val="24"/>
          <w:lang w:val="kk-KZ"/>
        </w:rPr>
      </w:pPr>
      <w:r>
        <w:rPr>
          <w:b/>
          <w:sz w:val="24"/>
          <w:lang w:val="kk-KZ"/>
        </w:rPr>
        <w:t>№ 2</w:t>
      </w:r>
      <w:r w:rsidRPr="00F54006">
        <w:rPr>
          <w:b/>
          <w:sz w:val="24"/>
          <w:lang w:val="kk-KZ"/>
        </w:rPr>
        <w:t xml:space="preserve"> тапсырма.</w:t>
      </w:r>
      <w:r w:rsidRPr="00F54006">
        <w:rPr>
          <w:sz w:val="24"/>
          <w:lang w:val="kk-KZ"/>
        </w:rPr>
        <w:t xml:space="preserve"> </w:t>
      </w:r>
      <w:r w:rsidRPr="00D06211">
        <w:rPr>
          <w:sz w:val="24"/>
          <w:szCs w:val="24"/>
          <w:lang w:val="kk-KZ"/>
        </w:rPr>
        <w:t xml:space="preserve">Жер бетінің суларының,  топырақтық-геоморфологиялық, геоботаникалық және ландшафттық карталарды құрастырудың әдістерін сипаттап бер. </w:t>
      </w:r>
    </w:p>
    <w:p w:rsidR="00186B95" w:rsidRPr="00D06211" w:rsidRDefault="00186B95" w:rsidP="00186B95">
      <w:pPr>
        <w:jc w:val="both"/>
        <w:rPr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 xml:space="preserve">№  </w:t>
      </w:r>
      <w:r>
        <w:rPr>
          <w:b/>
          <w:sz w:val="24"/>
          <w:lang w:val="kk-KZ"/>
        </w:rPr>
        <w:t>3</w:t>
      </w:r>
      <w:r w:rsidRPr="00F54006">
        <w:rPr>
          <w:b/>
          <w:sz w:val="24"/>
          <w:lang w:val="kk-KZ"/>
        </w:rPr>
        <w:t xml:space="preserve"> тапсырма.</w:t>
      </w:r>
      <w:r w:rsidRPr="00F54006">
        <w:rPr>
          <w:sz w:val="24"/>
          <w:lang w:val="kk-KZ"/>
        </w:rPr>
        <w:t xml:space="preserve"> </w:t>
      </w:r>
      <w:r w:rsidRPr="00D06211">
        <w:rPr>
          <w:sz w:val="24"/>
          <w:szCs w:val="24"/>
          <w:lang w:val="kk-KZ"/>
        </w:rPr>
        <w:t>Ландшафттарды мекенге, қонысқа, қонысшаға және фацияға бөлудің (дифференциация) әдістерін баяндаңыз.</w:t>
      </w:r>
    </w:p>
    <w:p w:rsidR="00186B95" w:rsidRPr="00D06211" w:rsidRDefault="00186B95" w:rsidP="00186B95">
      <w:pPr>
        <w:jc w:val="both"/>
        <w:rPr>
          <w:i/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 xml:space="preserve">№  </w:t>
      </w:r>
      <w:r>
        <w:rPr>
          <w:b/>
          <w:sz w:val="24"/>
          <w:lang w:val="kk-KZ"/>
        </w:rPr>
        <w:t>4</w:t>
      </w:r>
      <w:r w:rsidRPr="00F54006">
        <w:rPr>
          <w:b/>
          <w:sz w:val="24"/>
          <w:lang w:val="kk-KZ"/>
        </w:rPr>
        <w:t xml:space="preserve"> тапсырма.</w:t>
      </w:r>
      <w:r w:rsidRPr="00F54006">
        <w:rPr>
          <w:sz w:val="24"/>
          <w:lang w:val="kk-KZ"/>
        </w:rPr>
        <w:t xml:space="preserve"> </w:t>
      </w:r>
      <w:r w:rsidRPr="00D06211">
        <w:rPr>
          <w:sz w:val="24"/>
          <w:szCs w:val="24"/>
          <w:lang w:val="kk-KZ"/>
        </w:rPr>
        <w:t>Құрастырылған компоненттік карталарды түсіндіре-талдау мақсатындағы қосымша жасалатын еңгістік, экспозициялық және басқада ірі масштабтағы балама карталарды құрастыру әдістерін баяндаңыз.</w:t>
      </w:r>
    </w:p>
    <w:p w:rsidR="00186B95" w:rsidRPr="00D06211" w:rsidRDefault="00186B95" w:rsidP="00186B95">
      <w:pPr>
        <w:rPr>
          <w:sz w:val="24"/>
          <w:szCs w:val="24"/>
          <w:lang w:val="kk-KZ"/>
        </w:rPr>
      </w:pPr>
    </w:p>
    <w:p w:rsidR="00186B95" w:rsidRPr="00F54006" w:rsidRDefault="00186B95" w:rsidP="00186B95">
      <w:pPr>
        <w:jc w:val="both"/>
        <w:rPr>
          <w:sz w:val="24"/>
          <w:lang w:val="kk-KZ"/>
        </w:rPr>
      </w:pPr>
    </w:p>
    <w:p w:rsidR="00186B95" w:rsidRPr="007B6865" w:rsidRDefault="00186B95" w:rsidP="00186B95">
      <w:pPr>
        <w:ind w:right="-5" w:firstLine="54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Негізгі әдебиеттер</w:t>
      </w:r>
      <w:r w:rsidRPr="007B6865">
        <w:rPr>
          <w:b/>
          <w:sz w:val="24"/>
          <w:szCs w:val="24"/>
          <w:lang w:val="kk-KZ"/>
        </w:rPr>
        <w:t xml:space="preserve">: </w:t>
      </w:r>
    </w:p>
    <w:p w:rsidR="00186B95" w:rsidRDefault="00186B95" w:rsidP="00186B95">
      <w:pPr>
        <w:jc w:val="both"/>
        <w:rPr>
          <w:sz w:val="28"/>
          <w:szCs w:val="28"/>
        </w:rPr>
      </w:pPr>
      <w:r w:rsidRPr="007B6865">
        <w:rPr>
          <w:sz w:val="24"/>
          <w:szCs w:val="24"/>
          <w:lang w:val="kk-KZ"/>
        </w:rPr>
        <w:t>1.</w:t>
      </w:r>
      <w:r w:rsidRPr="007B6865">
        <w:rPr>
          <w:sz w:val="28"/>
          <w:szCs w:val="28"/>
          <w:lang w:val="kk-KZ"/>
        </w:rPr>
        <w:t xml:space="preserve"> </w:t>
      </w:r>
      <w:r w:rsidRPr="007B6865">
        <w:rPr>
          <w:sz w:val="24"/>
          <w:szCs w:val="24"/>
          <w:lang w:val="kk-KZ"/>
        </w:rPr>
        <w:t xml:space="preserve">Кирюшин В.И., Власенко А.Н., Иодко Л.Н.. </w:t>
      </w:r>
      <w:r w:rsidRPr="00403E8D">
        <w:rPr>
          <w:sz w:val="24"/>
          <w:szCs w:val="24"/>
        </w:rPr>
        <w:t xml:space="preserve">Влияние различных способов обработки на плодородие выщелоченных чернозёмов </w:t>
      </w:r>
      <w:proofErr w:type="spellStart"/>
      <w:r w:rsidRPr="00403E8D">
        <w:rPr>
          <w:sz w:val="24"/>
          <w:szCs w:val="24"/>
        </w:rPr>
        <w:t>Приобья</w:t>
      </w:r>
      <w:proofErr w:type="spellEnd"/>
      <w:r w:rsidRPr="00403E8D">
        <w:rPr>
          <w:sz w:val="24"/>
          <w:szCs w:val="24"/>
        </w:rPr>
        <w:t>/ Почвоведение, 1991, №3, с. 97 – 105.</w:t>
      </w:r>
    </w:p>
    <w:p w:rsidR="00186B95" w:rsidRPr="00DC7692" w:rsidRDefault="00186B95" w:rsidP="00186B9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2.Кузнецова Е. </w:t>
      </w:r>
      <w:proofErr w:type="gramStart"/>
      <w:r w:rsidRPr="00DC7692">
        <w:rPr>
          <w:sz w:val="24"/>
          <w:szCs w:val="24"/>
        </w:rPr>
        <w:t>И. ,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Закабунина</w:t>
      </w:r>
      <w:proofErr w:type="spellEnd"/>
      <w:r w:rsidRPr="00DC7692">
        <w:rPr>
          <w:sz w:val="24"/>
          <w:szCs w:val="24"/>
        </w:rPr>
        <w:t xml:space="preserve"> Е. Н. , </w:t>
      </w:r>
      <w:proofErr w:type="spellStart"/>
      <w:r w:rsidRPr="00DC7692">
        <w:rPr>
          <w:sz w:val="24"/>
          <w:szCs w:val="24"/>
        </w:rPr>
        <w:t>Снипич</w:t>
      </w:r>
      <w:proofErr w:type="spellEnd"/>
      <w:r w:rsidRPr="00DC7692">
        <w:rPr>
          <w:sz w:val="24"/>
          <w:szCs w:val="24"/>
        </w:rPr>
        <w:t xml:space="preserve"> Ю. Ф. Орошаемое земледелие: учебное пособие [Электронный ресурс].- М.: РГАЗУ, 2012.- 116 с. - Режим </w:t>
      </w:r>
      <w:proofErr w:type="spellStart"/>
      <w:r w:rsidRPr="00DC7692">
        <w:rPr>
          <w:sz w:val="24"/>
          <w:szCs w:val="24"/>
        </w:rPr>
        <w:t>доступа:http</w:t>
      </w:r>
      <w:proofErr w:type="spellEnd"/>
      <w:r w:rsidRPr="00DC7692">
        <w:rPr>
          <w:sz w:val="24"/>
          <w:szCs w:val="24"/>
        </w:rPr>
        <w:t>://biblioclub.ru</w:t>
      </w:r>
    </w:p>
    <w:p w:rsidR="00186B95" w:rsidRPr="00DC7692" w:rsidRDefault="00186B95" w:rsidP="00186B9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3. </w:t>
      </w:r>
      <w:proofErr w:type="spellStart"/>
      <w:r w:rsidRPr="00DC7692">
        <w:rPr>
          <w:sz w:val="24"/>
          <w:szCs w:val="24"/>
        </w:rPr>
        <w:t>Матюк</w:t>
      </w:r>
      <w:proofErr w:type="spellEnd"/>
      <w:r w:rsidRPr="00DC7692">
        <w:rPr>
          <w:sz w:val="24"/>
          <w:szCs w:val="24"/>
        </w:rPr>
        <w:t xml:space="preserve"> Н. </w:t>
      </w:r>
      <w:proofErr w:type="gramStart"/>
      <w:r w:rsidRPr="00DC7692">
        <w:rPr>
          <w:sz w:val="24"/>
          <w:szCs w:val="24"/>
        </w:rPr>
        <w:t>С. ,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Мазиров</w:t>
      </w:r>
      <w:proofErr w:type="spellEnd"/>
      <w:r w:rsidRPr="00DC7692">
        <w:rPr>
          <w:sz w:val="24"/>
          <w:szCs w:val="24"/>
        </w:rPr>
        <w:t xml:space="preserve"> М. А. , Беленков А. И. , Полин В. Д. , Рассадин А. Я. , </w:t>
      </w:r>
      <w:proofErr w:type="spellStart"/>
      <w:r w:rsidRPr="00DC7692">
        <w:rPr>
          <w:sz w:val="24"/>
          <w:szCs w:val="24"/>
        </w:rPr>
        <w:t>Абрашкина</w:t>
      </w:r>
      <w:proofErr w:type="spellEnd"/>
      <w:r w:rsidRPr="00DC7692">
        <w:rPr>
          <w:sz w:val="24"/>
          <w:szCs w:val="24"/>
        </w:rPr>
        <w:t xml:space="preserve"> Е. Д. Экологическое земледелие с основами почвоведения и агрохимии.[Электронный ресурс]- М.: Издательство РГАУ-МСХА имени К.А. Тимирязева, 2011.-189с..- Режим </w:t>
      </w:r>
      <w:proofErr w:type="spellStart"/>
      <w:r w:rsidRPr="00DC7692">
        <w:rPr>
          <w:sz w:val="24"/>
          <w:szCs w:val="24"/>
        </w:rPr>
        <w:t>доступа:http</w:t>
      </w:r>
      <w:proofErr w:type="spellEnd"/>
      <w:r w:rsidRPr="00DC7692">
        <w:rPr>
          <w:sz w:val="24"/>
          <w:szCs w:val="24"/>
        </w:rPr>
        <w:t>://biblioclub.ru</w:t>
      </w:r>
    </w:p>
    <w:p w:rsidR="00186B95" w:rsidRPr="00DC7692" w:rsidRDefault="00186B95" w:rsidP="00186B9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4. Основы почвоведения, земледелия и агрохимии: Учебное пособие / Ващенко И.М., </w:t>
      </w:r>
      <w:proofErr w:type="spellStart"/>
      <w:r w:rsidRPr="00DC7692">
        <w:rPr>
          <w:sz w:val="24"/>
          <w:szCs w:val="24"/>
        </w:rPr>
        <w:t>Миронычев</w:t>
      </w:r>
      <w:proofErr w:type="spellEnd"/>
      <w:r w:rsidRPr="00DC7692">
        <w:rPr>
          <w:sz w:val="24"/>
          <w:szCs w:val="24"/>
        </w:rPr>
        <w:t xml:space="preserve"> К.А., </w:t>
      </w:r>
      <w:proofErr w:type="spellStart"/>
      <w:r w:rsidRPr="00DC7692">
        <w:rPr>
          <w:sz w:val="24"/>
          <w:szCs w:val="24"/>
        </w:rPr>
        <w:t>Коничев</w:t>
      </w:r>
      <w:proofErr w:type="spellEnd"/>
      <w:r w:rsidRPr="00DC7692">
        <w:rPr>
          <w:sz w:val="24"/>
          <w:szCs w:val="24"/>
        </w:rPr>
        <w:t xml:space="preserve"> В.С.- Изд-во «Прометей</w:t>
      </w:r>
      <w:proofErr w:type="gramStart"/>
      <w:r w:rsidRPr="00DC7692">
        <w:rPr>
          <w:sz w:val="24"/>
          <w:szCs w:val="24"/>
        </w:rPr>
        <w:t>»,  2013</w:t>
      </w:r>
      <w:proofErr w:type="gramEnd"/>
      <w:r w:rsidRPr="00DC7692">
        <w:rPr>
          <w:sz w:val="24"/>
          <w:szCs w:val="24"/>
        </w:rPr>
        <w:t xml:space="preserve"> г. - 174 стр. Режим доступа: http://www.knigafund.ru .</w:t>
      </w:r>
    </w:p>
    <w:p w:rsidR="00186B95" w:rsidRPr="00DC7692" w:rsidRDefault="00186B95" w:rsidP="00186B9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5.Системы земледелия: рек. М-</w:t>
      </w:r>
      <w:proofErr w:type="spellStart"/>
      <w:r w:rsidRPr="00DC7692">
        <w:rPr>
          <w:sz w:val="24"/>
          <w:szCs w:val="24"/>
        </w:rPr>
        <w:t>вом</w:t>
      </w:r>
      <w:proofErr w:type="spellEnd"/>
      <w:r w:rsidRPr="00DC7692">
        <w:rPr>
          <w:sz w:val="24"/>
          <w:szCs w:val="24"/>
        </w:rPr>
        <w:t xml:space="preserve"> сел. хоз-ва РФ в качестве учеб. для студ. вузов, обучающихся по агрономическим спец. / Под ред. А.Ф. Сафонова. - </w:t>
      </w:r>
      <w:proofErr w:type="gramStart"/>
      <w:r w:rsidRPr="00DC7692">
        <w:rPr>
          <w:sz w:val="24"/>
          <w:szCs w:val="24"/>
        </w:rPr>
        <w:t>М. :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КолосС</w:t>
      </w:r>
      <w:proofErr w:type="spellEnd"/>
      <w:r w:rsidRPr="00DC7692">
        <w:rPr>
          <w:sz w:val="24"/>
          <w:szCs w:val="24"/>
        </w:rPr>
        <w:t xml:space="preserve">, 2006. - 448 </w:t>
      </w:r>
      <w:proofErr w:type="gramStart"/>
      <w:r w:rsidRPr="00DC7692">
        <w:rPr>
          <w:sz w:val="24"/>
          <w:szCs w:val="24"/>
        </w:rPr>
        <w:t>с. :</w:t>
      </w:r>
      <w:proofErr w:type="gramEnd"/>
      <w:r w:rsidRPr="00DC7692">
        <w:rPr>
          <w:sz w:val="24"/>
          <w:szCs w:val="24"/>
        </w:rPr>
        <w:t xml:space="preserve"> рис., табл. - (</w:t>
      </w:r>
      <w:proofErr w:type="spellStart"/>
      <w:r w:rsidRPr="00DC7692">
        <w:rPr>
          <w:sz w:val="24"/>
          <w:szCs w:val="24"/>
        </w:rPr>
        <w:t>Междунар</w:t>
      </w:r>
      <w:proofErr w:type="spellEnd"/>
      <w:r w:rsidRPr="00DC7692">
        <w:rPr>
          <w:sz w:val="24"/>
          <w:szCs w:val="24"/>
        </w:rPr>
        <w:t>. ассоциация "</w:t>
      </w:r>
      <w:proofErr w:type="spellStart"/>
      <w:r w:rsidRPr="00DC7692">
        <w:rPr>
          <w:sz w:val="24"/>
          <w:szCs w:val="24"/>
        </w:rPr>
        <w:t>Агрообразование</w:t>
      </w:r>
      <w:proofErr w:type="spellEnd"/>
      <w:r w:rsidRPr="00DC7692">
        <w:rPr>
          <w:sz w:val="24"/>
          <w:szCs w:val="24"/>
        </w:rPr>
        <w:t>". Учеб</w:t>
      </w:r>
      <w:proofErr w:type="gramStart"/>
      <w:r w:rsidRPr="00DC7692">
        <w:rPr>
          <w:sz w:val="24"/>
          <w:szCs w:val="24"/>
        </w:rPr>
        <w:t>.</w:t>
      </w:r>
      <w:proofErr w:type="gramEnd"/>
      <w:r w:rsidRPr="00DC7692">
        <w:rPr>
          <w:sz w:val="24"/>
          <w:szCs w:val="24"/>
        </w:rPr>
        <w:t xml:space="preserve"> и учеб. </w:t>
      </w:r>
      <w:proofErr w:type="spellStart"/>
      <w:r w:rsidRPr="00DC7692">
        <w:rPr>
          <w:sz w:val="24"/>
          <w:szCs w:val="24"/>
        </w:rPr>
        <w:t>пособ</w:t>
      </w:r>
      <w:proofErr w:type="spellEnd"/>
      <w:r w:rsidRPr="00DC7692">
        <w:rPr>
          <w:sz w:val="24"/>
          <w:szCs w:val="24"/>
        </w:rPr>
        <w:t>. для студ. вузов).</w:t>
      </w:r>
    </w:p>
    <w:p w:rsidR="00186B95" w:rsidRPr="00DC7692" w:rsidRDefault="00186B95" w:rsidP="00186B9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6. Система ведения полевого хозяйства / Савельев В. А. - Изд-во «</w:t>
      </w:r>
      <w:proofErr w:type="spellStart"/>
      <w:r w:rsidRPr="00DC7692">
        <w:rPr>
          <w:sz w:val="24"/>
          <w:szCs w:val="24"/>
        </w:rPr>
        <w:t>Куртамышская</w:t>
      </w:r>
      <w:proofErr w:type="spellEnd"/>
      <w:r w:rsidRPr="00DC7692">
        <w:rPr>
          <w:sz w:val="24"/>
          <w:szCs w:val="24"/>
        </w:rPr>
        <w:t xml:space="preserve"> типография», 2014 г. - 191 страница.  Режим доступа: </w:t>
      </w:r>
      <w:proofErr w:type="gramStart"/>
      <w:r w:rsidRPr="00DC7692">
        <w:rPr>
          <w:sz w:val="24"/>
          <w:szCs w:val="24"/>
        </w:rPr>
        <w:t>http://www.knigafund.ru .</w:t>
      </w:r>
      <w:proofErr w:type="gramEnd"/>
    </w:p>
    <w:p w:rsidR="00186B95" w:rsidRPr="00F54006" w:rsidRDefault="00186B95" w:rsidP="00186B95">
      <w:pPr>
        <w:ind w:left="-540"/>
        <w:jc w:val="both"/>
        <w:rPr>
          <w:sz w:val="24"/>
          <w:lang w:val="kk-KZ"/>
        </w:rPr>
      </w:pPr>
    </w:p>
    <w:p w:rsidR="00186B95" w:rsidRPr="00CC3849" w:rsidRDefault="00186B95" w:rsidP="00186B95">
      <w:pPr>
        <w:ind w:right="-5" w:firstLine="54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әдебиеттер</w:t>
      </w:r>
      <w:r w:rsidRPr="00CC3849">
        <w:rPr>
          <w:b/>
          <w:sz w:val="24"/>
          <w:szCs w:val="24"/>
        </w:rPr>
        <w:t>:</w:t>
      </w:r>
      <w:r w:rsidRPr="00CC3849">
        <w:rPr>
          <w:sz w:val="24"/>
          <w:szCs w:val="24"/>
          <w:lang w:val="kk-KZ"/>
        </w:rPr>
        <w:t xml:space="preserve"> </w:t>
      </w:r>
    </w:p>
    <w:p w:rsidR="00186B95" w:rsidRPr="00CC3849" w:rsidRDefault="00186B95" w:rsidP="00186B9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>1.Айтпаева, А. А. Эффективное орошаемое земледелие - основа успешного развития регионального АПК [Электронный ресурс</w:t>
      </w:r>
      <w:proofErr w:type="gramStart"/>
      <w:r w:rsidRPr="00CC3849">
        <w:rPr>
          <w:sz w:val="24"/>
          <w:szCs w:val="24"/>
        </w:rPr>
        <w:t>] :</w:t>
      </w:r>
      <w:proofErr w:type="gramEnd"/>
      <w:r w:rsidRPr="00CC3849">
        <w:rPr>
          <w:sz w:val="24"/>
          <w:szCs w:val="24"/>
        </w:rPr>
        <w:t xml:space="preserve"> монография. - </w:t>
      </w:r>
      <w:proofErr w:type="gramStart"/>
      <w:r w:rsidRPr="00CC3849">
        <w:rPr>
          <w:sz w:val="24"/>
          <w:szCs w:val="24"/>
        </w:rPr>
        <w:t>Астрахань :</w:t>
      </w:r>
      <w:proofErr w:type="gramEnd"/>
      <w:r w:rsidRPr="00CC3849">
        <w:rPr>
          <w:sz w:val="24"/>
          <w:szCs w:val="24"/>
        </w:rPr>
        <w:t xml:space="preserve"> Астраханский ун-т, 2012. - 155 с.</w:t>
      </w:r>
    </w:p>
    <w:p w:rsidR="00186B95" w:rsidRPr="00CC3849" w:rsidRDefault="00186B95" w:rsidP="00186B9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2.Борисов, А.В. Древнее и средневековое земледелие в Кисловодской котловине: итоги почвенно-археологических </w:t>
      </w:r>
      <w:proofErr w:type="gramStart"/>
      <w:r w:rsidRPr="00CC3849">
        <w:rPr>
          <w:sz w:val="24"/>
          <w:szCs w:val="24"/>
        </w:rPr>
        <w:t>исследований :</w:t>
      </w:r>
      <w:proofErr w:type="gramEnd"/>
      <w:r w:rsidRPr="00CC3849">
        <w:rPr>
          <w:sz w:val="24"/>
          <w:szCs w:val="24"/>
        </w:rPr>
        <w:t xml:space="preserve"> [</w:t>
      </w:r>
      <w:proofErr w:type="spellStart"/>
      <w:r w:rsidRPr="00CC3849">
        <w:rPr>
          <w:sz w:val="24"/>
          <w:szCs w:val="24"/>
        </w:rPr>
        <w:t>моногр</w:t>
      </w:r>
      <w:proofErr w:type="spellEnd"/>
      <w:r w:rsidRPr="00CC3849">
        <w:rPr>
          <w:sz w:val="24"/>
          <w:szCs w:val="24"/>
        </w:rPr>
        <w:t xml:space="preserve">.] / отв. ред. Г.Е. Афанасьев. - </w:t>
      </w:r>
      <w:proofErr w:type="gramStart"/>
      <w:r w:rsidRPr="00CC3849">
        <w:rPr>
          <w:sz w:val="24"/>
          <w:szCs w:val="24"/>
        </w:rPr>
        <w:t>М. :</w:t>
      </w:r>
      <w:proofErr w:type="gramEnd"/>
      <w:r w:rsidRPr="00CC3849">
        <w:rPr>
          <w:sz w:val="24"/>
          <w:szCs w:val="24"/>
        </w:rPr>
        <w:t xml:space="preserve"> </w:t>
      </w:r>
      <w:proofErr w:type="spellStart"/>
      <w:r w:rsidRPr="00CC3849">
        <w:rPr>
          <w:sz w:val="24"/>
          <w:szCs w:val="24"/>
        </w:rPr>
        <w:t>Таус</w:t>
      </w:r>
      <w:proofErr w:type="spellEnd"/>
      <w:r w:rsidRPr="00CC3849">
        <w:rPr>
          <w:sz w:val="24"/>
          <w:szCs w:val="24"/>
        </w:rPr>
        <w:t xml:space="preserve">, 2013. - 272 с. - (Ин-т физ.-хим. и биол. </w:t>
      </w:r>
      <w:proofErr w:type="spellStart"/>
      <w:r w:rsidRPr="00CC3849">
        <w:rPr>
          <w:sz w:val="24"/>
          <w:szCs w:val="24"/>
        </w:rPr>
        <w:t>пробл</w:t>
      </w:r>
      <w:proofErr w:type="spellEnd"/>
      <w:r w:rsidRPr="00CC3849">
        <w:rPr>
          <w:sz w:val="24"/>
          <w:szCs w:val="24"/>
        </w:rPr>
        <w:t>. почвоведения РАН. Ин-т археологии РАН).</w:t>
      </w:r>
    </w:p>
    <w:p w:rsidR="00625282" w:rsidRDefault="00625282"/>
    <w:sectPr w:rsidR="006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95"/>
    <w:rsid w:val="00186B95"/>
    <w:rsid w:val="00625282"/>
    <w:rsid w:val="009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6AAA"/>
  <w15:chartTrackingRefBased/>
  <w15:docId w15:val="{CF21CD0E-A27A-4AED-BD17-0FEF480D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STARLINECOMP</cp:lastModifiedBy>
  <cp:revision>2</cp:revision>
  <dcterms:created xsi:type="dcterms:W3CDTF">2016-09-08T10:03:00Z</dcterms:created>
  <dcterms:modified xsi:type="dcterms:W3CDTF">2020-09-08T05:52:00Z</dcterms:modified>
</cp:coreProperties>
</file>